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2169D8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2169D8">
              <w:rPr>
                <w:rFonts w:eastAsia="黑体" w:hint="eastAsia"/>
                <w:bCs/>
              </w:rPr>
              <w:t>8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2169D8">
              <w:rPr>
                <w:rFonts w:eastAsia="楷体_GB2312" w:hint="eastAsia"/>
                <w:spacing w:val="-8"/>
              </w:rPr>
              <w:t>4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2169D8">
              <w:rPr>
                <w:rFonts w:eastAsia="楷体_GB2312" w:hint="eastAsia"/>
                <w:spacing w:val="-8"/>
              </w:rPr>
              <w:t>13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2169D8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4</w:t>
      </w:r>
      <w:r w:rsidR="005A6DB1">
        <w:rPr>
          <w:rFonts w:ascii="仿宋" w:eastAsia="仿宋" w:hAnsi="仿宋" w:hint="eastAsia"/>
          <w:color w:val="000000"/>
        </w:rPr>
        <w:t>月</w:t>
      </w:r>
      <w:r>
        <w:rPr>
          <w:rFonts w:ascii="仿宋" w:eastAsia="仿宋" w:hAnsi="仿宋" w:hint="eastAsia"/>
          <w:color w:val="000000"/>
        </w:rPr>
        <w:t>13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，会议由岳东院长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B076C0">
        <w:rPr>
          <w:rFonts w:ascii="仿宋" w:eastAsia="仿宋" w:hAnsi="仿宋" w:hint="eastAsia"/>
        </w:rPr>
        <w:t>荆晓远、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D0342E">
        <w:rPr>
          <w:rFonts w:ascii="仿宋" w:eastAsia="仿宋" w:hAnsi="仿宋" w:hint="eastAsia"/>
        </w:rPr>
        <w:t>，</w:t>
      </w:r>
      <w:r w:rsidR="00B076C0">
        <w:rPr>
          <w:rFonts w:ascii="仿宋" w:eastAsia="仿宋" w:hAnsi="仿宋" w:hint="eastAsia"/>
        </w:rPr>
        <w:t>副书记杜月林，</w:t>
      </w:r>
      <w:r w:rsidR="00A37ECA">
        <w:rPr>
          <w:rFonts w:ascii="仿宋" w:eastAsia="仿宋" w:hAnsi="仿宋" w:hint="eastAsia"/>
        </w:rPr>
        <w:t>院长助理王强</w:t>
      </w:r>
      <w:r w:rsidR="00CD2F83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E33CC2" w:rsidRPr="001D5D55" w:rsidRDefault="00FC7381" w:rsidP="00057BFB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0F34B3" w:rsidRDefault="000F34B3" w:rsidP="002D32F7">
      <w:pPr>
        <w:pStyle w:val="a5"/>
        <w:spacing w:line="520" w:lineRule="exact"/>
        <w:ind w:firstLineChars="150" w:firstLine="480"/>
        <w:rPr>
          <w:szCs w:val="32"/>
        </w:rPr>
      </w:pP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一、第三轮岗位设置与聘任工作</w:t>
      </w: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会议听取了院办主任陈素兰有关第三轮岗位聘任副高二级、中级二级申报和学院专业技术分级评审委员会评审结果情况汇报，经会议研究决定：同意学院专业技术分级委员会评审结果，公示后报学校批准。</w:t>
      </w: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二、人事工作</w:t>
      </w: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会议讨论了有关老师的辞职申请，经研究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了相关决定。</w:t>
      </w: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三、教师出国访学申请</w:t>
      </w: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自动化系范保杰</w:t>
      </w:r>
      <w:proofErr w:type="gramStart"/>
      <w:r>
        <w:rPr>
          <w:rFonts w:ascii="仿宋" w:eastAsia="仿宋" w:hAnsi="仿宋" w:hint="eastAsia"/>
          <w:szCs w:val="32"/>
        </w:rPr>
        <w:t>老师获</w:t>
      </w:r>
      <w:proofErr w:type="gramEnd"/>
      <w:r>
        <w:rPr>
          <w:rFonts w:ascii="仿宋" w:eastAsia="仿宋" w:hAnsi="仿宋" w:hint="eastAsia"/>
          <w:szCs w:val="32"/>
        </w:rPr>
        <w:t>批2017年国家留学基金，拟申请2018.5.30至2019.5.29赴美国罗切斯特大学访学，个人</w:t>
      </w:r>
      <w:r>
        <w:rPr>
          <w:rFonts w:ascii="仿宋" w:eastAsia="仿宋" w:hAnsi="仿宋" w:hint="eastAsia"/>
          <w:szCs w:val="32"/>
        </w:rPr>
        <w:lastRenderedPageBreak/>
        <w:t>申请系主任罗杰、高志峰和</w:t>
      </w:r>
      <w:proofErr w:type="gramStart"/>
      <w:r>
        <w:rPr>
          <w:rFonts w:ascii="仿宋" w:eastAsia="仿宋" w:hAnsi="仿宋" w:hint="eastAsia"/>
          <w:szCs w:val="32"/>
        </w:rPr>
        <w:t>尹</w:t>
      </w:r>
      <w:proofErr w:type="gramEnd"/>
      <w:r>
        <w:rPr>
          <w:rFonts w:ascii="仿宋" w:eastAsia="仿宋" w:hAnsi="仿宋" w:hint="eastAsia"/>
          <w:szCs w:val="32"/>
        </w:rPr>
        <w:t>海涛已经签字同意。</w:t>
      </w: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电气工程系周岩</w:t>
      </w:r>
      <w:proofErr w:type="gramStart"/>
      <w:r>
        <w:rPr>
          <w:rFonts w:ascii="仿宋" w:eastAsia="仿宋" w:hAnsi="仿宋" w:hint="eastAsia"/>
          <w:szCs w:val="32"/>
        </w:rPr>
        <w:t>老师获</w:t>
      </w:r>
      <w:proofErr w:type="gramEnd"/>
      <w:r>
        <w:rPr>
          <w:rFonts w:ascii="仿宋" w:eastAsia="仿宋" w:hAnsi="仿宋" w:hint="eastAsia"/>
          <w:szCs w:val="32"/>
        </w:rPr>
        <w:t>批2017年江苏省政府留学奖学金，拟申请2018年赴新西兰奥克兰大学生电气与计算机工程学院访学半年，系主任马海啸、陈轶涵已经签字同意。</w:t>
      </w: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经会议研究决定：在安排好教学工作的前提下，同意2位老师的出国访学申请。</w:t>
      </w: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四、研究生招生名额分配事宜</w:t>
      </w:r>
    </w:p>
    <w:p w:rsidR="002169D8" w:rsidRDefault="002169D8" w:rsidP="002169D8">
      <w:pPr>
        <w:pStyle w:val="a5"/>
        <w:ind w:firstLineChars="250" w:firstLine="80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会议听取了院长助理王强有关研究生招生名额，依据院发【2015】15号《关于发布自动化学院硕士研究生导师指导名额分配办法的通知》和2018年1月16日发布的《自动化学院研究生招生指标奖励名额计算办法补充修订》等2个文件的初步计算结果，以及4个教学团队申请研究生招生名额的情况。</w:t>
      </w:r>
    </w:p>
    <w:p w:rsidR="002169D8" w:rsidRPr="00D06021" w:rsidRDefault="002169D8" w:rsidP="002169D8">
      <w:pPr>
        <w:pStyle w:val="a5"/>
        <w:ind w:firstLineChars="250" w:firstLine="800"/>
        <w:rPr>
          <w:szCs w:val="32"/>
        </w:rPr>
      </w:pPr>
      <w:r>
        <w:rPr>
          <w:rFonts w:ascii="仿宋" w:eastAsia="仿宋" w:hAnsi="仿宋" w:hint="eastAsia"/>
          <w:szCs w:val="32"/>
        </w:rPr>
        <w:t>经会议研究决定：同意科研团队和个人奖励名额；按2018年目标任务本科教学核心指标，计算教学团队分配名额；学科评估工作，根据最后工作完成情况给予适当酬金奖励，不奖励研究生招生名额。</w:t>
      </w:r>
    </w:p>
    <w:p w:rsidR="000F34B3" w:rsidRPr="002169D8" w:rsidRDefault="000F34B3" w:rsidP="002D32F7">
      <w:pPr>
        <w:pStyle w:val="a5"/>
        <w:spacing w:line="520" w:lineRule="exact"/>
        <w:ind w:firstLineChars="150" w:firstLine="480"/>
        <w:rPr>
          <w:szCs w:val="32"/>
        </w:rPr>
      </w:pPr>
    </w:p>
    <w:p w:rsidR="000F34B3" w:rsidRPr="001E51D0" w:rsidRDefault="000F34B3" w:rsidP="002D32F7">
      <w:pPr>
        <w:pStyle w:val="a5"/>
        <w:spacing w:line="520" w:lineRule="exact"/>
        <w:ind w:firstLineChars="150" w:firstLine="480"/>
        <w:rPr>
          <w:szCs w:val="32"/>
        </w:rPr>
      </w:pPr>
    </w:p>
    <w:p w:rsidR="00D61CF6" w:rsidRPr="002143D8" w:rsidRDefault="00D61CF6" w:rsidP="00057BFB">
      <w:pPr>
        <w:spacing w:line="50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二0</w:t>
      </w:r>
      <w:r w:rsidR="00DC621B">
        <w:rPr>
          <w:rFonts w:ascii="仿宋" w:eastAsia="仿宋" w:hAnsi="仿宋" w:hint="eastAsia"/>
        </w:rPr>
        <w:t>一八年四</w:t>
      </w:r>
      <w:r w:rsidR="0061185B">
        <w:rPr>
          <w:rFonts w:ascii="仿宋" w:eastAsia="仿宋" w:hAnsi="仿宋" w:hint="eastAsia"/>
        </w:rPr>
        <w:t>月</w:t>
      </w:r>
      <w:r w:rsidR="00DC621B">
        <w:rPr>
          <w:rFonts w:ascii="仿宋" w:eastAsia="仿宋" w:hAnsi="仿宋" w:hint="eastAsia"/>
        </w:rPr>
        <w:t>十三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32" w:rsidRDefault="00B24832" w:rsidP="00D61CF6">
      <w:r>
        <w:separator/>
      </w:r>
    </w:p>
  </w:endnote>
  <w:endnote w:type="continuationSeparator" w:id="0">
    <w:p w:rsidR="00B24832" w:rsidRDefault="00B24832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32" w:rsidRDefault="00B24832" w:rsidP="00D61CF6">
      <w:r>
        <w:separator/>
      </w:r>
    </w:p>
  </w:footnote>
  <w:footnote w:type="continuationSeparator" w:id="0">
    <w:p w:rsidR="00B24832" w:rsidRDefault="00B24832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595E"/>
    <w:rsid w:val="00050156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0F34B3"/>
    <w:rsid w:val="0010638B"/>
    <w:rsid w:val="001168EB"/>
    <w:rsid w:val="0012745A"/>
    <w:rsid w:val="001311EF"/>
    <w:rsid w:val="00140A95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904F5"/>
    <w:rsid w:val="00192756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31397"/>
    <w:rsid w:val="00231897"/>
    <w:rsid w:val="00241098"/>
    <w:rsid w:val="002518BE"/>
    <w:rsid w:val="002614DC"/>
    <w:rsid w:val="0026748F"/>
    <w:rsid w:val="00267F5D"/>
    <w:rsid w:val="00273AEC"/>
    <w:rsid w:val="0028388B"/>
    <w:rsid w:val="002855B4"/>
    <w:rsid w:val="00293E39"/>
    <w:rsid w:val="00295328"/>
    <w:rsid w:val="00297EC4"/>
    <w:rsid w:val="002A3138"/>
    <w:rsid w:val="002A47FF"/>
    <w:rsid w:val="002C4F98"/>
    <w:rsid w:val="002C656E"/>
    <w:rsid w:val="002D08B6"/>
    <w:rsid w:val="002D167E"/>
    <w:rsid w:val="002D2D62"/>
    <w:rsid w:val="002D32F7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72CF"/>
    <w:rsid w:val="00443E46"/>
    <w:rsid w:val="004445D8"/>
    <w:rsid w:val="00462976"/>
    <w:rsid w:val="00473350"/>
    <w:rsid w:val="004768C9"/>
    <w:rsid w:val="00483B2C"/>
    <w:rsid w:val="004948F0"/>
    <w:rsid w:val="00495048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11FE2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29B9"/>
    <w:rsid w:val="005E6488"/>
    <w:rsid w:val="005F6DA8"/>
    <w:rsid w:val="006011B6"/>
    <w:rsid w:val="0061117F"/>
    <w:rsid w:val="0061185B"/>
    <w:rsid w:val="00627F4B"/>
    <w:rsid w:val="00634F29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06305"/>
    <w:rsid w:val="007069C0"/>
    <w:rsid w:val="007142C6"/>
    <w:rsid w:val="007144F7"/>
    <w:rsid w:val="0072203F"/>
    <w:rsid w:val="00726AB0"/>
    <w:rsid w:val="007300F6"/>
    <w:rsid w:val="007315D4"/>
    <w:rsid w:val="0074736E"/>
    <w:rsid w:val="00762CA3"/>
    <w:rsid w:val="007656DA"/>
    <w:rsid w:val="00765C83"/>
    <w:rsid w:val="007710AE"/>
    <w:rsid w:val="007738C5"/>
    <w:rsid w:val="00776387"/>
    <w:rsid w:val="007900DE"/>
    <w:rsid w:val="00795C50"/>
    <w:rsid w:val="007A4855"/>
    <w:rsid w:val="007B5DC5"/>
    <w:rsid w:val="007C16D0"/>
    <w:rsid w:val="007C641D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8D315F"/>
    <w:rsid w:val="008F2994"/>
    <w:rsid w:val="0090235A"/>
    <w:rsid w:val="00902E33"/>
    <w:rsid w:val="0090380D"/>
    <w:rsid w:val="00906CF9"/>
    <w:rsid w:val="009176A0"/>
    <w:rsid w:val="00927F1A"/>
    <w:rsid w:val="0093070E"/>
    <w:rsid w:val="009314CD"/>
    <w:rsid w:val="00935EFE"/>
    <w:rsid w:val="00942FF8"/>
    <w:rsid w:val="009435BF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494C"/>
    <w:rsid w:val="00A97444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818B4"/>
    <w:rsid w:val="00C9789C"/>
    <w:rsid w:val="00CA0C21"/>
    <w:rsid w:val="00CA0C8F"/>
    <w:rsid w:val="00CB0E5E"/>
    <w:rsid w:val="00CB3797"/>
    <w:rsid w:val="00CC091E"/>
    <w:rsid w:val="00CC092E"/>
    <w:rsid w:val="00CD1FF1"/>
    <w:rsid w:val="00CD2F83"/>
    <w:rsid w:val="00CE5D01"/>
    <w:rsid w:val="00CE6552"/>
    <w:rsid w:val="00CF382B"/>
    <w:rsid w:val="00D02643"/>
    <w:rsid w:val="00D0342E"/>
    <w:rsid w:val="00D0701C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72FF"/>
    <w:rsid w:val="00D8017C"/>
    <w:rsid w:val="00D853A9"/>
    <w:rsid w:val="00DA471B"/>
    <w:rsid w:val="00DC05DC"/>
    <w:rsid w:val="00DC5DD7"/>
    <w:rsid w:val="00DC621B"/>
    <w:rsid w:val="00DC63EF"/>
    <w:rsid w:val="00DC6F51"/>
    <w:rsid w:val="00DD59BC"/>
    <w:rsid w:val="00DE41CE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2CD4"/>
    <w:rsid w:val="00E83954"/>
    <w:rsid w:val="00E875A5"/>
    <w:rsid w:val="00E90599"/>
    <w:rsid w:val="00E97446"/>
    <w:rsid w:val="00EA2632"/>
    <w:rsid w:val="00EA4CCD"/>
    <w:rsid w:val="00EA61DE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5DB3"/>
    <w:rsid w:val="00F53D33"/>
    <w:rsid w:val="00F54C96"/>
    <w:rsid w:val="00F87FFB"/>
    <w:rsid w:val="00FA3A86"/>
    <w:rsid w:val="00FA6437"/>
    <w:rsid w:val="00FB7E63"/>
    <w:rsid w:val="00FC7381"/>
    <w:rsid w:val="00FD378A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234</cp:revision>
  <dcterms:created xsi:type="dcterms:W3CDTF">2014-10-27T02:00:00Z</dcterms:created>
  <dcterms:modified xsi:type="dcterms:W3CDTF">2018-04-17T06:32:00Z</dcterms:modified>
</cp:coreProperties>
</file>